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20C8" w14:textId="3CE16918" w:rsidR="00B229FC" w:rsidRDefault="00B229FC"/>
    <w:p w14:paraId="2AF81F5C" w14:textId="468BDA0C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W dniu 27 maja 2024 r. została zawarta umowa </w:t>
      </w:r>
      <w:r w:rsidR="00D17EDE">
        <w:rPr>
          <w:rFonts w:asciiTheme="minorHAnsi" w:hAnsiTheme="minorHAnsi" w:cstheme="minorHAnsi"/>
        </w:rPr>
        <w:t xml:space="preserve">Nr </w:t>
      </w:r>
      <w:r w:rsidR="00D17EDE" w:rsidRPr="00780FEC">
        <w:rPr>
          <w:rFonts w:asciiTheme="minorHAnsi" w:hAnsiTheme="minorHAnsi" w:cstheme="minorHAnsi"/>
        </w:rPr>
        <w:t>FELD.07.09-IP.01-00</w:t>
      </w:r>
      <w:r w:rsidR="00D17EDE">
        <w:rPr>
          <w:rFonts w:asciiTheme="minorHAnsi" w:hAnsiTheme="minorHAnsi" w:cstheme="minorHAnsi"/>
        </w:rPr>
        <w:t>09</w:t>
      </w:r>
      <w:r w:rsidR="00D17EDE" w:rsidRPr="00780FEC">
        <w:rPr>
          <w:rFonts w:asciiTheme="minorHAnsi" w:hAnsiTheme="minorHAnsi" w:cstheme="minorHAnsi"/>
        </w:rPr>
        <w:t>/23</w:t>
      </w:r>
      <w:r w:rsidR="00D17EDE">
        <w:rPr>
          <w:rFonts w:asciiTheme="minorHAnsi" w:hAnsiTheme="minorHAnsi" w:cstheme="minorHAnsi"/>
        </w:rPr>
        <w:t xml:space="preserve"> </w:t>
      </w:r>
      <w:r w:rsidRPr="00780FEC">
        <w:rPr>
          <w:rFonts w:asciiTheme="minorHAnsi" w:hAnsiTheme="minorHAnsi" w:cstheme="minorHAnsi"/>
        </w:rPr>
        <w:t>o</w:t>
      </w:r>
      <w:r w:rsidR="00D17EDE">
        <w:rPr>
          <w:rFonts w:asciiTheme="minorHAnsi" w:hAnsiTheme="minorHAnsi" w:cstheme="minorHAnsi"/>
        </w:rPr>
        <w:t> </w:t>
      </w:r>
      <w:r w:rsidRPr="00780FEC">
        <w:rPr>
          <w:rFonts w:asciiTheme="minorHAnsi" w:hAnsiTheme="minorHAnsi" w:cstheme="minorHAnsi"/>
        </w:rPr>
        <w:t xml:space="preserve">dofinansowanie projektu pt. </w:t>
      </w:r>
      <w:r w:rsidRPr="00780FEC">
        <w:rPr>
          <w:rFonts w:asciiTheme="minorHAnsi" w:hAnsiTheme="minorHAnsi" w:cstheme="minorHAnsi"/>
          <w:b/>
        </w:rPr>
        <w:t>„</w:t>
      </w:r>
      <w:r w:rsidRPr="00780FEC">
        <w:rPr>
          <w:rFonts w:asciiTheme="minorHAnsi" w:hAnsiTheme="minorHAnsi" w:cstheme="minorHAnsi"/>
          <w:b/>
          <w:bCs/>
          <w:iCs/>
        </w:rPr>
        <w:t>Nowy CUŚ”</w:t>
      </w:r>
      <w:r w:rsidRPr="00780FEC">
        <w:rPr>
          <w:rFonts w:asciiTheme="minorHAnsi" w:hAnsiTheme="minorHAnsi" w:cstheme="minorHAnsi"/>
        </w:rPr>
        <w:t xml:space="preserve">, w ramach Priorytetu 7. Fundusze europejskie dla zatrudnienia i integracji w Łódzkiem, Działania FELD.07.09 Usługi społeczne i zdrowotne, finansowanego z Europejskiego Funduszu Społecznego Plus (EFS+) w ramach programu regionalnego Fundusze Europejskie dla Łódzkiego 2021 – 2027 (nabór nr FELD.07.09-IP.01-001/23,ogłoszony przez Instytucję Pośredniczącą – Wojewódzki Urząd Pracy w Łodzi).  </w:t>
      </w:r>
    </w:p>
    <w:p w14:paraId="115BF331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Kwota dofinansowania projektu wynosi </w:t>
      </w:r>
      <w:r w:rsidRPr="00780FEC">
        <w:rPr>
          <w:rFonts w:asciiTheme="minorHAnsi" w:hAnsiTheme="minorHAnsi" w:cstheme="minorHAnsi"/>
          <w:b/>
          <w:bCs/>
        </w:rPr>
        <w:t xml:space="preserve">9 355 356,50 </w:t>
      </w:r>
      <w:r w:rsidRPr="00780FEC">
        <w:rPr>
          <w:rFonts w:asciiTheme="minorHAnsi" w:hAnsiTheme="minorHAnsi" w:cstheme="minorHAnsi"/>
          <w:b/>
        </w:rPr>
        <w:t>zł</w:t>
      </w:r>
      <w:r w:rsidRPr="00780FEC">
        <w:rPr>
          <w:rFonts w:asciiTheme="minorHAnsi" w:hAnsiTheme="minorHAnsi" w:cstheme="minorHAnsi"/>
        </w:rPr>
        <w:t>.</w:t>
      </w:r>
    </w:p>
    <w:p w14:paraId="0F8D4D2F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W ramach projektu prowadzone będą działania przyczyniające się do rozwoju usług społecznych na terenie powiatu skierniewickiego. </w:t>
      </w:r>
    </w:p>
    <w:p w14:paraId="3AD6C842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Projekt poprzez realizację pięciu zadań wzmocni usługi społeczne świadczone w warunkach domowych i środowisku naturalnym oraz zwiększy dostępność do usług. </w:t>
      </w:r>
    </w:p>
    <w:p w14:paraId="5CCD710E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Katalog usług przewidziany w projekcie został opracowany na podstawie partycypacyjnej diagnozy opracowanej przez PCPR w Skierniewicach na potrzeby projektu. </w:t>
      </w:r>
    </w:p>
    <w:p w14:paraId="50770133" w14:textId="16A1EC91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Realizacja projektu przyczyni się do osiągnięcia celu Priorytetu 07.09 Programu Fundusze Europejskie dla Łódzkiego </w:t>
      </w:r>
      <w:r w:rsidR="00D17EDE">
        <w:rPr>
          <w:rFonts w:asciiTheme="minorHAnsi" w:hAnsiTheme="minorHAnsi" w:cstheme="minorHAnsi"/>
        </w:rPr>
        <w:t>–</w:t>
      </w:r>
      <w:r w:rsidRPr="00780FEC">
        <w:rPr>
          <w:rFonts w:asciiTheme="minorHAnsi" w:hAnsiTheme="minorHAnsi" w:cstheme="minorHAnsi"/>
        </w:rPr>
        <w:t xml:space="preserve">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</w:t>
      </w:r>
      <w:r w:rsidR="00D17EDE">
        <w:rPr>
          <w:rFonts w:asciiTheme="minorHAnsi" w:hAnsiTheme="minorHAnsi" w:cstheme="minorHAnsi"/>
        </w:rPr>
        <w:t> </w:t>
      </w:r>
      <w:r w:rsidRPr="00780FEC">
        <w:rPr>
          <w:rFonts w:asciiTheme="minorHAnsi" w:hAnsiTheme="minorHAnsi" w:cstheme="minorHAnsi"/>
        </w:rPr>
        <w:t xml:space="preserve">niepełnosprawnościami, skuteczności i odporności systemów ochrony zdrowia i usług opieki długoterminowej. </w:t>
      </w:r>
    </w:p>
    <w:p w14:paraId="0075D693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Projekt został zaplanowany jako działania partnerskie i będzie realizowany przez:</w:t>
      </w:r>
    </w:p>
    <w:p w14:paraId="43B57F19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  <w:spacing w:val="-2"/>
        </w:rPr>
      </w:pPr>
      <w:r w:rsidRPr="00780FEC">
        <w:rPr>
          <w:rFonts w:asciiTheme="minorHAnsi" w:hAnsiTheme="minorHAnsi" w:cstheme="minorHAnsi"/>
          <w:spacing w:val="-2"/>
        </w:rPr>
        <w:t>Lidera: Stowarzyszenie Rodziców i Opiekunów Dzieci Niepełnosprawnych „WSPÓLNA TROSKA”</w:t>
      </w:r>
    </w:p>
    <w:p w14:paraId="24D9B6AE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Partnerów: Powiat Skierniewicki – Powiatowe Centrum Pomocy Rodzinie w Skierniewicach</w:t>
      </w:r>
    </w:p>
    <w:p w14:paraId="4F41F2EC" w14:textId="77777777" w:rsidR="0040193F" w:rsidRPr="00780FEC" w:rsidRDefault="0040193F" w:rsidP="0040193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        Gminę Godzianów – Gminny Ośrodek Pomocy Społecznej w Godzianowie</w:t>
      </w:r>
    </w:p>
    <w:p w14:paraId="30112D0A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Cel zostanie osiągnięty poprzez zadania: </w:t>
      </w:r>
    </w:p>
    <w:p w14:paraId="1DF9A24A" w14:textId="63FF02E4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Zadanie 1.  Prowadzenie dziennej formy usług opiekuńczych </w:t>
      </w:r>
      <w:r w:rsidR="00D17EDE">
        <w:rPr>
          <w:rFonts w:asciiTheme="minorHAnsi" w:hAnsiTheme="minorHAnsi" w:cstheme="minorHAnsi"/>
        </w:rPr>
        <w:t>–</w:t>
      </w:r>
      <w:r w:rsidRPr="00780FEC">
        <w:rPr>
          <w:rFonts w:asciiTheme="minorHAnsi" w:hAnsiTheme="minorHAnsi" w:cstheme="minorHAnsi"/>
        </w:rPr>
        <w:t xml:space="preserve"> Klub seniora </w:t>
      </w:r>
    </w:p>
    <w:p w14:paraId="0CD3B991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Zadanie 2.  Zapewnienie </w:t>
      </w:r>
      <w:proofErr w:type="spellStart"/>
      <w:r w:rsidRPr="00780FEC">
        <w:rPr>
          <w:rFonts w:asciiTheme="minorHAnsi" w:hAnsiTheme="minorHAnsi" w:cstheme="minorHAnsi"/>
        </w:rPr>
        <w:t>teleopieki</w:t>
      </w:r>
      <w:proofErr w:type="spellEnd"/>
      <w:r w:rsidRPr="00780FEC">
        <w:rPr>
          <w:rFonts w:asciiTheme="minorHAnsi" w:hAnsiTheme="minorHAnsi" w:cstheme="minorHAnsi"/>
        </w:rPr>
        <w:t xml:space="preserve"> i systemu przywoławczego dla mieszkańców powiatu skierniewickiego </w:t>
      </w:r>
    </w:p>
    <w:p w14:paraId="3182AA7F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Zadanie 3.  Zapewnienie transportu indywidualnego typu </w:t>
      </w:r>
      <w:proofErr w:type="spellStart"/>
      <w:r w:rsidRPr="00780FEC">
        <w:rPr>
          <w:rFonts w:asciiTheme="minorHAnsi" w:hAnsiTheme="minorHAnsi" w:cstheme="minorHAnsi"/>
        </w:rPr>
        <w:t>door</w:t>
      </w:r>
      <w:proofErr w:type="spellEnd"/>
      <w:r w:rsidRPr="00780FEC">
        <w:rPr>
          <w:rFonts w:asciiTheme="minorHAnsi" w:hAnsiTheme="minorHAnsi" w:cstheme="minorHAnsi"/>
        </w:rPr>
        <w:t>-to-</w:t>
      </w:r>
      <w:proofErr w:type="spellStart"/>
      <w:r w:rsidRPr="00780FEC">
        <w:rPr>
          <w:rFonts w:asciiTheme="minorHAnsi" w:hAnsiTheme="minorHAnsi" w:cstheme="minorHAnsi"/>
        </w:rPr>
        <w:t>door</w:t>
      </w:r>
      <w:proofErr w:type="spellEnd"/>
    </w:p>
    <w:p w14:paraId="7CD3942A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Zadanie 4.  Realizacja usługi w postaci krótkookresowego całodobowego i krótkookresowego dziennego pobytu</w:t>
      </w:r>
    </w:p>
    <w:p w14:paraId="5BE7FAC7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Zadanie 5.  Sąsiedzkie usługi opiekuńcze</w:t>
      </w:r>
    </w:p>
    <w:p w14:paraId="6D8C974E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Przy czym zadanie 2 i 3 zostały zaplanowane jako wsparcie towarzyszące – elementy kompleksowego wsparcia dla uczestników projektu. </w:t>
      </w:r>
    </w:p>
    <w:p w14:paraId="37F8CDD7" w14:textId="77777777" w:rsidR="00780FEC" w:rsidRPr="00780FEC" w:rsidRDefault="0040193F" w:rsidP="00780FEC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W okresie realizacji projektu, tj. od 01.06.2024 r. do 31.05.2027 r. wsparciem zostanie objętych 7</w:t>
      </w:r>
      <w:r w:rsidR="00780FEC" w:rsidRPr="00780FEC">
        <w:rPr>
          <w:rFonts w:asciiTheme="minorHAnsi" w:hAnsiTheme="minorHAnsi" w:cstheme="minorHAnsi"/>
        </w:rPr>
        <w:t>5 osób – mieszkańców Powiatu Skierniewickiego.</w:t>
      </w:r>
    </w:p>
    <w:p w14:paraId="19C73755" w14:textId="5EFD8DCA" w:rsidR="00780FEC" w:rsidRDefault="00780FEC" w:rsidP="0040193F">
      <w:pPr>
        <w:spacing w:after="120"/>
        <w:jc w:val="both"/>
        <w:rPr>
          <w:rFonts w:asciiTheme="minorHAnsi" w:hAnsiTheme="minorHAnsi" w:cstheme="minorHAnsi"/>
        </w:rPr>
        <w:sectPr w:rsidR="00780FE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B44AFB" w14:textId="77777777" w:rsidR="0040193F" w:rsidRDefault="0040193F" w:rsidP="00B42A82">
      <w:pPr>
        <w:spacing w:after="120"/>
        <w:jc w:val="both"/>
        <w:rPr>
          <w:rFonts w:asciiTheme="minorHAnsi" w:hAnsiTheme="minorHAnsi" w:cstheme="minorHAnsi"/>
        </w:rPr>
      </w:pPr>
    </w:p>
    <w:p w14:paraId="104A569B" w14:textId="77777777" w:rsidR="0040193F" w:rsidRDefault="0040193F" w:rsidP="00B42A82">
      <w:pPr>
        <w:spacing w:after="120"/>
        <w:jc w:val="both"/>
        <w:rPr>
          <w:rFonts w:asciiTheme="minorHAnsi" w:hAnsiTheme="minorHAnsi" w:cstheme="minorHAnsi"/>
        </w:rPr>
      </w:pPr>
    </w:p>
    <w:p w14:paraId="22612E45" w14:textId="6194EB97" w:rsidR="0040193F" w:rsidRPr="00207924" w:rsidRDefault="0040193F" w:rsidP="00B42A82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207924">
        <w:rPr>
          <w:rFonts w:asciiTheme="minorHAnsi" w:hAnsiTheme="minorHAnsi" w:cstheme="minorHAnsi"/>
          <w:b/>
          <w:bCs/>
        </w:rPr>
        <w:t xml:space="preserve">Szczegółowy zakres zadań określonych w projekcie </w:t>
      </w:r>
      <w:r w:rsidR="00F80CA5" w:rsidRPr="00207924">
        <w:rPr>
          <w:rFonts w:asciiTheme="minorHAnsi" w:hAnsiTheme="minorHAnsi" w:cstheme="minorHAnsi"/>
          <w:b/>
          <w:bCs/>
        </w:rPr>
        <w:t>pn. „Nowy CUŚ”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261"/>
        <w:gridCol w:w="10"/>
        <w:gridCol w:w="2126"/>
        <w:gridCol w:w="7797"/>
        <w:gridCol w:w="3543"/>
      </w:tblGrid>
      <w:tr w:rsidR="00564645" w14:paraId="364D9DD2" w14:textId="77777777" w:rsidTr="00564645">
        <w:tc>
          <w:tcPr>
            <w:tcW w:w="1261" w:type="dxa"/>
            <w:vAlign w:val="center"/>
          </w:tcPr>
          <w:p w14:paraId="0A5DC4EB" w14:textId="51127E62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Numer zadania</w:t>
            </w:r>
          </w:p>
        </w:tc>
        <w:tc>
          <w:tcPr>
            <w:tcW w:w="2136" w:type="dxa"/>
            <w:gridSpan w:val="2"/>
            <w:vAlign w:val="center"/>
          </w:tcPr>
          <w:p w14:paraId="4A5818ED" w14:textId="7A9594B8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797" w:type="dxa"/>
            <w:vAlign w:val="center"/>
          </w:tcPr>
          <w:p w14:paraId="30C126B9" w14:textId="38B08827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Opis zadania</w:t>
            </w:r>
          </w:p>
        </w:tc>
        <w:tc>
          <w:tcPr>
            <w:tcW w:w="3543" w:type="dxa"/>
            <w:vAlign w:val="center"/>
          </w:tcPr>
          <w:p w14:paraId="7CF74CE3" w14:textId="364863A5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Realizator</w:t>
            </w:r>
          </w:p>
        </w:tc>
      </w:tr>
      <w:tr w:rsidR="00564645" w14:paraId="0BE43064" w14:textId="77777777" w:rsidTr="00564645">
        <w:tc>
          <w:tcPr>
            <w:tcW w:w="1261" w:type="dxa"/>
          </w:tcPr>
          <w:p w14:paraId="5AAC56C8" w14:textId="26D89663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1</w:t>
            </w:r>
          </w:p>
        </w:tc>
        <w:tc>
          <w:tcPr>
            <w:tcW w:w="2136" w:type="dxa"/>
            <w:gridSpan w:val="2"/>
          </w:tcPr>
          <w:p w14:paraId="208A1A2A" w14:textId="6EE30B39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Prowadzenie dziennej formy usług opiekuńczych – Klub seniora</w:t>
            </w:r>
          </w:p>
        </w:tc>
        <w:tc>
          <w:tcPr>
            <w:tcW w:w="7797" w:type="dxa"/>
          </w:tcPr>
          <w:p w14:paraId="114B9836" w14:textId="3E2EAC1E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Rozszerzenie oferty klubu</w:t>
            </w:r>
            <w:r w:rsidR="00564645">
              <w:rPr>
                <w:rFonts w:asciiTheme="minorHAnsi" w:hAnsiTheme="minorHAnsi" w:cstheme="minorHAnsi"/>
              </w:rPr>
              <w:t xml:space="preserve"> – dzienna forma usług opiekuńczych i zwiększenie liczby miejsc</w:t>
            </w:r>
            <w:r w:rsidRPr="00E35D56">
              <w:rPr>
                <w:rFonts w:asciiTheme="minorHAnsi" w:hAnsiTheme="minorHAnsi" w:cstheme="minorHAnsi"/>
              </w:rPr>
              <w:t xml:space="preserve"> z 20 na 25; </w:t>
            </w:r>
          </w:p>
          <w:p w14:paraId="6D1A7920" w14:textId="383928B6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Zadnie obejmuje </w:t>
            </w:r>
            <w:r w:rsidR="00564645">
              <w:rPr>
                <w:rFonts w:asciiTheme="minorHAnsi" w:hAnsiTheme="minorHAnsi" w:cstheme="minorHAnsi"/>
              </w:rPr>
              <w:t xml:space="preserve">dzienną formę usług opiekuńczych – </w:t>
            </w:r>
            <w:r w:rsidRPr="00E35D56">
              <w:rPr>
                <w:rFonts w:asciiTheme="minorHAnsi" w:hAnsiTheme="minorHAnsi" w:cstheme="minorHAnsi"/>
              </w:rPr>
              <w:t>m.in. edukację zdrowotną, edukację kulturalną, zajęcia rozwijające zainteresowania, aktywizujące i wspierające.</w:t>
            </w:r>
          </w:p>
        </w:tc>
        <w:tc>
          <w:tcPr>
            <w:tcW w:w="3543" w:type="dxa"/>
          </w:tcPr>
          <w:p w14:paraId="09B3547C" w14:textId="5424CBC1" w:rsidR="00FA3F70" w:rsidRPr="00564645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hAnsiTheme="minorHAnsi" w:cstheme="minorHAnsi"/>
              </w:rPr>
              <w:t>Gmina Godzianów – Gminny Ośrodek Pomocy Społecznej w Godzianowie</w:t>
            </w:r>
          </w:p>
          <w:p w14:paraId="4175ACA2" w14:textId="77777777" w:rsidR="00E35D56" w:rsidRPr="00564645" w:rsidRDefault="00FA3F70" w:rsidP="00F80CA5">
            <w:pPr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  <w:lang w:eastAsia="en-US"/>
              </w:rPr>
              <w:t xml:space="preserve">ul. </w:t>
            </w:r>
            <w:r w:rsidRPr="00564645">
              <w:rPr>
                <w:rFonts w:asciiTheme="minorHAnsi" w:hAnsiTheme="minorHAnsi" w:cstheme="minorHAnsi"/>
              </w:rPr>
              <w:t xml:space="preserve">T. Kościuszki 82 </w:t>
            </w:r>
          </w:p>
          <w:p w14:paraId="1A491064" w14:textId="77777777" w:rsidR="00FA3F70" w:rsidRPr="00564645" w:rsidRDefault="00FA3F70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564645">
              <w:rPr>
                <w:rFonts w:asciiTheme="minorHAnsi" w:eastAsia="Calibri" w:hAnsiTheme="minorHAnsi" w:cstheme="minorHAnsi"/>
                <w:lang w:eastAsia="en-US"/>
              </w:rPr>
              <w:t xml:space="preserve">96-126 Godzianów </w:t>
            </w:r>
          </w:p>
          <w:p w14:paraId="7CA162B1" w14:textId="71B825E7" w:rsidR="00564645" w:rsidRPr="00564645" w:rsidRDefault="00564645" w:rsidP="00E35D56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>tel. 785 361 068</w:t>
            </w:r>
          </w:p>
          <w:p w14:paraId="04EDC6B1" w14:textId="6F73E6D1" w:rsidR="00564645" w:rsidRPr="00564645" w:rsidRDefault="00564645" w:rsidP="00E35D56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       603 100 583</w:t>
            </w:r>
          </w:p>
          <w:p w14:paraId="2BA59F7C" w14:textId="256AE2CB" w:rsidR="00564645" w:rsidRPr="00564645" w:rsidRDefault="00564645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Pr="00564645">
              <w:rPr>
                <w:rFonts w:asciiTheme="minorHAnsi" w:hAnsiTheme="minorHAnsi" w:cstheme="minorHAnsi"/>
              </w:rPr>
              <w:t>gopsgodzianow@poczta.onet.pl</w:t>
            </w:r>
          </w:p>
        </w:tc>
      </w:tr>
      <w:tr w:rsidR="00564645" w14:paraId="578D9E07" w14:textId="77777777" w:rsidTr="00564645">
        <w:tc>
          <w:tcPr>
            <w:tcW w:w="1261" w:type="dxa"/>
          </w:tcPr>
          <w:p w14:paraId="4C2125B9" w14:textId="653626F4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2</w:t>
            </w:r>
          </w:p>
        </w:tc>
        <w:tc>
          <w:tcPr>
            <w:tcW w:w="2136" w:type="dxa"/>
            <w:gridSpan w:val="2"/>
          </w:tcPr>
          <w:p w14:paraId="2EB1094B" w14:textId="398650D0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Zapewnienie </w:t>
            </w:r>
            <w:proofErr w:type="spellStart"/>
            <w:r w:rsidRPr="00E35D56">
              <w:rPr>
                <w:rFonts w:asciiTheme="minorHAnsi" w:hAnsiTheme="minorHAnsi" w:cstheme="minorHAnsi"/>
              </w:rPr>
              <w:t>teleopieki</w:t>
            </w:r>
            <w:proofErr w:type="spellEnd"/>
            <w:r w:rsidRPr="00E35D56">
              <w:rPr>
                <w:rFonts w:asciiTheme="minorHAnsi" w:hAnsiTheme="minorHAnsi" w:cstheme="minorHAnsi"/>
              </w:rPr>
              <w:t xml:space="preserve"> i systemu przywoławczego dla mieszkańców powiatu skierniewickiego</w:t>
            </w:r>
          </w:p>
        </w:tc>
        <w:tc>
          <w:tcPr>
            <w:tcW w:w="7797" w:type="dxa"/>
          </w:tcPr>
          <w:p w14:paraId="58BE48FA" w14:textId="56AB3873" w:rsidR="00FA3F70" w:rsidRPr="00E35D56" w:rsidRDefault="00564645" w:rsidP="00E35D5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FA3F70" w:rsidRPr="00E35D56">
              <w:rPr>
                <w:rFonts w:asciiTheme="minorHAnsi" w:hAnsiTheme="minorHAnsi" w:cstheme="minorHAnsi"/>
              </w:rPr>
              <w:t xml:space="preserve">sługa </w:t>
            </w:r>
            <w:proofErr w:type="spellStart"/>
            <w:r w:rsidR="00FA3F70" w:rsidRPr="00E35D56">
              <w:rPr>
                <w:rFonts w:asciiTheme="minorHAnsi" w:hAnsiTheme="minorHAnsi" w:cstheme="minorHAnsi"/>
              </w:rPr>
              <w:t>teleopieki</w:t>
            </w:r>
            <w:proofErr w:type="spellEnd"/>
            <w:r w:rsidR="00FA3F70" w:rsidRPr="00E35D56">
              <w:rPr>
                <w:rFonts w:asciiTheme="minorHAnsi" w:hAnsiTheme="minorHAnsi" w:cstheme="minorHAnsi"/>
              </w:rPr>
              <w:t xml:space="preserve"> dla 20 uczestników projektu, jako działanie uzupełniające do usług społecznych, pozwalające na zapewnienie ich</w:t>
            </w:r>
            <w:r w:rsidR="00E35D56">
              <w:rPr>
                <w:rFonts w:asciiTheme="minorHAnsi" w:hAnsiTheme="minorHAnsi" w:cstheme="minorHAnsi"/>
              </w:rPr>
              <w:t xml:space="preserve"> </w:t>
            </w:r>
            <w:r w:rsidR="00FA3F70" w:rsidRPr="00E35D56">
              <w:rPr>
                <w:rFonts w:asciiTheme="minorHAnsi" w:hAnsiTheme="minorHAnsi" w:cstheme="minorHAnsi"/>
              </w:rPr>
              <w:t>kompleksowości realizowana w okresie od lipca 2024 r. do maja 2027 r. (35 m-</w:t>
            </w:r>
            <w:proofErr w:type="spellStart"/>
            <w:r w:rsidR="00FA3F70" w:rsidRPr="00E35D56">
              <w:rPr>
                <w:rFonts w:asciiTheme="minorHAnsi" w:hAnsiTheme="minorHAnsi" w:cstheme="minorHAnsi"/>
              </w:rPr>
              <w:t>cy</w:t>
            </w:r>
            <w:proofErr w:type="spellEnd"/>
            <w:r w:rsidR="00FA3F70" w:rsidRPr="00E35D56">
              <w:rPr>
                <w:rFonts w:asciiTheme="minorHAnsi" w:hAnsiTheme="minorHAnsi" w:cstheme="minorHAnsi"/>
              </w:rPr>
              <w:t>). Usługa ta będzie rozszerzała podstawowe wsparcie udzielane uczestnikom o 24-godzinny monitoring, realizowany przez 7 dni w tygodniu</w:t>
            </w:r>
          </w:p>
        </w:tc>
        <w:tc>
          <w:tcPr>
            <w:tcW w:w="3543" w:type="dxa"/>
          </w:tcPr>
          <w:p w14:paraId="41FAD351" w14:textId="588F75B4" w:rsidR="00E35D56" w:rsidRPr="00E35D56" w:rsidRDefault="00E35D56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Powiat Skierniewicki – Powiatowe Centrum Pomocy Rodzinie w Skierniewicach</w:t>
            </w:r>
          </w:p>
          <w:p w14:paraId="1F2637ED" w14:textId="77777777" w:rsidR="00E35D56" w:rsidRPr="00E35D56" w:rsidRDefault="00E35D56" w:rsidP="00F80CA5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ul. Konstytucji 3 Maja 6</w:t>
            </w:r>
          </w:p>
          <w:p w14:paraId="21BF6DEC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96-100 Skierniewice </w:t>
            </w:r>
          </w:p>
          <w:p w14:paraId="47E8B107" w14:textId="58EB3596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>
              <w:rPr>
                <w:rFonts w:asciiTheme="minorHAnsi" w:eastAsia="Calibri" w:hAnsiTheme="minorHAnsi" w:cstheme="minorHAnsi"/>
              </w:rPr>
              <w:t>46 834 59 47</w:t>
            </w:r>
          </w:p>
          <w:p w14:paraId="44DC3F85" w14:textId="6F7C6918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       6</w:t>
            </w:r>
            <w:r>
              <w:rPr>
                <w:rFonts w:asciiTheme="minorHAnsi" w:eastAsia="Calibri" w:hAnsiTheme="minorHAnsi" w:cstheme="minorHAnsi"/>
              </w:rPr>
              <w:t>91 699 199</w:t>
            </w:r>
          </w:p>
          <w:p w14:paraId="17028AA5" w14:textId="57476871" w:rsidR="00564645" w:rsidRPr="00E35D56" w:rsidRDefault="00564645" w:rsidP="00564645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>
              <w:rPr>
                <w:rFonts w:asciiTheme="minorHAnsi" w:hAnsiTheme="minorHAnsi" w:cstheme="minorHAnsi"/>
              </w:rPr>
              <w:t>kierownikpcpr</w:t>
            </w:r>
            <w:r w:rsidRPr="00564645">
              <w:rPr>
                <w:rFonts w:asciiTheme="minorHAnsi" w:hAnsiTheme="minorHAnsi" w:cstheme="minorHAnsi"/>
              </w:rPr>
              <w:t>@po</w:t>
            </w:r>
            <w:r>
              <w:rPr>
                <w:rFonts w:asciiTheme="minorHAnsi" w:hAnsiTheme="minorHAnsi" w:cstheme="minorHAnsi"/>
              </w:rPr>
              <w:t>wiat-skierniewice.</w:t>
            </w:r>
            <w:r w:rsidRPr="00564645">
              <w:rPr>
                <w:rFonts w:asciiTheme="minorHAnsi" w:hAnsiTheme="minorHAnsi" w:cstheme="minorHAnsi"/>
              </w:rPr>
              <w:t>pl</w:t>
            </w:r>
          </w:p>
        </w:tc>
      </w:tr>
      <w:tr w:rsidR="00564645" w14:paraId="567B8936" w14:textId="77777777" w:rsidTr="00564645">
        <w:tc>
          <w:tcPr>
            <w:tcW w:w="1271" w:type="dxa"/>
            <w:gridSpan w:val="2"/>
            <w:vAlign w:val="center"/>
          </w:tcPr>
          <w:p w14:paraId="3003472B" w14:textId="77777777" w:rsidR="00564645" w:rsidRPr="00E35D56" w:rsidRDefault="00564645" w:rsidP="00362BB9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lastRenderedPageBreak/>
              <w:t>Numer zadania</w:t>
            </w:r>
          </w:p>
        </w:tc>
        <w:tc>
          <w:tcPr>
            <w:tcW w:w="2126" w:type="dxa"/>
            <w:vAlign w:val="center"/>
          </w:tcPr>
          <w:p w14:paraId="08CE03BB" w14:textId="77777777" w:rsidR="00564645" w:rsidRPr="00E35D56" w:rsidRDefault="00564645" w:rsidP="00362BB9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797" w:type="dxa"/>
            <w:vAlign w:val="center"/>
          </w:tcPr>
          <w:p w14:paraId="6271DEDE" w14:textId="77777777" w:rsidR="00564645" w:rsidRPr="00E35D56" w:rsidRDefault="00564645" w:rsidP="00362BB9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Opis zadania</w:t>
            </w:r>
          </w:p>
        </w:tc>
        <w:tc>
          <w:tcPr>
            <w:tcW w:w="3543" w:type="dxa"/>
            <w:vAlign w:val="center"/>
          </w:tcPr>
          <w:p w14:paraId="457FE4DB" w14:textId="77777777" w:rsidR="00564645" w:rsidRPr="00E35D56" w:rsidRDefault="00564645" w:rsidP="00362BB9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Realizator</w:t>
            </w:r>
          </w:p>
        </w:tc>
      </w:tr>
      <w:tr w:rsidR="00564645" w14:paraId="464A1621" w14:textId="77777777" w:rsidTr="00564645">
        <w:tc>
          <w:tcPr>
            <w:tcW w:w="1261" w:type="dxa"/>
          </w:tcPr>
          <w:p w14:paraId="6A8A773C" w14:textId="19C9E75C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3</w:t>
            </w:r>
          </w:p>
        </w:tc>
        <w:tc>
          <w:tcPr>
            <w:tcW w:w="2136" w:type="dxa"/>
            <w:gridSpan w:val="2"/>
          </w:tcPr>
          <w:p w14:paraId="5D0D2C43" w14:textId="0A85CA45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Zapewnienie transportu indywidualnego typu </w:t>
            </w:r>
            <w:proofErr w:type="spellStart"/>
            <w:r w:rsidRPr="00E35D56">
              <w:rPr>
                <w:rFonts w:asciiTheme="minorHAnsi" w:hAnsiTheme="minorHAnsi" w:cstheme="minorHAnsi"/>
              </w:rPr>
              <w:t>door</w:t>
            </w:r>
            <w:proofErr w:type="spellEnd"/>
            <w:r w:rsidRPr="00E35D56">
              <w:rPr>
                <w:rFonts w:asciiTheme="minorHAnsi" w:hAnsiTheme="minorHAnsi" w:cstheme="minorHAnsi"/>
              </w:rPr>
              <w:t>-to-</w:t>
            </w:r>
            <w:proofErr w:type="spellStart"/>
            <w:r w:rsidRPr="00E35D56">
              <w:rPr>
                <w:rFonts w:asciiTheme="minorHAnsi" w:hAnsiTheme="minorHAnsi" w:cstheme="minorHAnsi"/>
              </w:rPr>
              <w:t>door</w:t>
            </w:r>
            <w:proofErr w:type="spellEnd"/>
          </w:p>
        </w:tc>
        <w:tc>
          <w:tcPr>
            <w:tcW w:w="7797" w:type="dxa"/>
          </w:tcPr>
          <w:p w14:paraId="5D67DCA8" w14:textId="19EDEA78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Usługa transportowa ułatwiająca codzienne funkcjonowanie uczestnikom projektu, którzy potrzebują wsparcia przy przemieszaniu się np. do lekarza, na badania, urzędu i innych miejsc niezbędnych do prawidłowego funkcjonowania. Usługa będzie świadczona samochodem stanowiącym własność Lidera projektu. Stanowi wsparcie uzupełniające dla osób korzystających jednocześnie z usługi społecznej. Skierowana do 10 osób, 60 wyjazdów, ok. 12.000 km</w:t>
            </w:r>
          </w:p>
        </w:tc>
        <w:tc>
          <w:tcPr>
            <w:tcW w:w="3543" w:type="dxa"/>
          </w:tcPr>
          <w:p w14:paraId="25E2679C" w14:textId="77777777" w:rsidR="00E35D56" w:rsidRPr="00E35D56" w:rsidRDefault="00E35D56" w:rsidP="00E35D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Stowarzyszenie Rodziców i Opiekunów Dzieci Niepełnosprawnych „Wspólna Troska”</w:t>
            </w:r>
          </w:p>
          <w:p w14:paraId="64EE3B70" w14:textId="77777777" w:rsidR="00E35D56" w:rsidRPr="00E35D56" w:rsidRDefault="00E35D56" w:rsidP="00F80CA5">
            <w:pPr>
              <w:ind w:right="-108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ul. Stefana Batorego 64 H </w:t>
            </w:r>
          </w:p>
          <w:p w14:paraId="7342C8B0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96-100 Skierniewice </w:t>
            </w:r>
          </w:p>
          <w:p w14:paraId="6419EC31" w14:textId="2C8657CC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 w:rsidR="00E260F9">
              <w:rPr>
                <w:rFonts w:asciiTheme="minorHAnsi" w:eastAsia="Calibri" w:hAnsiTheme="minorHAnsi" w:cstheme="minorHAnsi"/>
              </w:rPr>
              <w:t>725707888</w:t>
            </w:r>
          </w:p>
          <w:p w14:paraId="7488FC75" w14:textId="4A9B0905" w:rsidR="00E260F9" w:rsidRPr="00E35D56" w:rsidRDefault="00564645" w:rsidP="00E260F9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="00E260F9" w:rsidRPr="00E260F9">
              <w:rPr>
                <w:rFonts w:asciiTheme="minorHAnsi" w:hAnsiTheme="minorHAnsi" w:cstheme="minorHAnsi"/>
              </w:rPr>
              <w:t>nowycus@wspolnatroska.pl</w:t>
            </w:r>
          </w:p>
        </w:tc>
      </w:tr>
      <w:tr w:rsidR="00FA3F70" w14:paraId="258FFB89" w14:textId="77777777" w:rsidTr="00564645">
        <w:tc>
          <w:tcPr>
            <w:tcW w:w="1271" w:type="dxa"/>
            <w:gridSpan w:val="2"/>
          </w:tcPr>
          <w:p w14:paraId="676E2F0D" w14:textId="4F94EAE3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4</w:t>
            </w:r>
          </w:p>
        </w:tc>
        <w:tc>
          <w:tcPr>
            <w:tcW w:w="2126" w:type="dxa"/>
          </w:tcPr>
          <w:p w14:paraId="090FFDE9" w14:textId="77EC4A86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Realizacja usługi w postaci krótkookresowego całodobowego i krótkookresowego dziennego pobytu</w:t>
            </w:r>
          </w:p>
        </w:tc>
        <w:tc>
          <w:tcPr>
            <w:tcW w:w="7797" w:type="dxa"/>
          </w:tcPr>
          <w:p w14:paraId="06AE5007" w14:textId="77777777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Usługa w postaci krótkookresowego całodobowego pobytu zakupiona od podmiotu świadczącego taką usługę. Usługa stanowi wsparcie uzupełniające dla osób korzystających z usługi społecznej i równocześnie wsparcie dla opiekunów faktycznych. Pobyt BO w krótkookresowym miejscu pobytu całodobowego będzie realizowany na podst. wniosku i będzie trwać max 14 dni, nie częściej niż raz na pół roku. Z usługi skorzysta min. 6 osób na podst. umowy trójstronnej o świadczenie usług opiekuńczych w formie krótkookresowego całodobowego pobytu w placówce stacjonarnej pomiędzy osobą korzystającą a placówką i stowarzyszeniem. Forma ta będzie uzupełniająca dla osób korzystających jednocześnie z usługi społecznej. </w:t>
            </w:r>
          </w:p>
          <w:p w14:paraId="458C949B" w14:textId="715DF026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Krótkookresowy dzienny pobyt zostanie zorganizowany w Skierniewicach w placówce realizującej opiekę i terapię osób z niepełnosprawnościami. Realizowany będzie przez cały rok, we wszystkie dni robocze, w godz. od 7.30-18.00 dla grupy 5 osobowej. Uczestnicy będą mieli zapewniony </w:t>
            </w:r>
            <w:r w:rsidRPr="00E35D56">
              <w:rPr>
                <w:rFonts w:asciiTheme="minorHAnsi" w:hAnsiTheme="minorHAnsi" w:cstheme="minorHAnsi"/>
              </w:rPr>
              <w:lastRenderedPageBreak/>
              <w:t xml:space="preserve">transport w obie strony, opiekę, terapię zajęciową, psychologa, ćwiczenia usprawniające i in. </w:t>
            </w:r>
          </w:p>
        </w:tc>
        <w:tc>
          <w:tcPr>
            <w:tcW w:w="3543" w:type="dxa"/>
          </w:tcPr>
          <w:p w14:paraId="7D0E7479" w14:textId="77777777" w:rsidR="00E35D56" w:rsidRPr="00E35D56" w:rsidRDefault="00E35D56" w:rsidP="00E35D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lastRenderedPageBreak/>
              <w:t>Stowarzyszenie Rodziców i Opiekunów Dzieci Niepełnosprawnych „Wspólna Troska”</w:t>
            </w:r>
          </w:p>
          <w:p w14:paraId="2E97517A" w14:textId="77777777" w:rsidR="00E35D56" w:rsidRPr="00E35D56" w:rsidRDefault="00E35D56" w:rsidP="00F80CA5">
            <w:pPr>
              <w:ind w:right="-108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ul. Stefana Batorego 64 H </w:t>
            </w:r>
          </w:p>
          <w:p w14:paraId="2C460A59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96-100 Skierniewice</w:t>
            </w:r>
          </w:p>
          <w:p w14:paraId="1607C2F7" w14:textId="1D7C7739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 w:rsidR="00E260F9">
              <w:rPr>
                <w:rFonts w:asciiTheme="minorHAnsi" w:eastAsia="Calibri" w:hAnsiTheme="minorHAnsi" w:cstheme="minorHAnsi"/>
              </w:rPr>
              <w:t>725707888</w:t>
            </w:r>
          </w:p>
          <w:p w14:paraId="3D2DEAA8" w14:textId="44BE9CD4" w:rsidR="00564645" w:rsidRPr="00E35D56" w:rsidRDefault="00564645" w:rsidP="00564645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="00E260F9" w:rsidRPr="00E260F9">
              <w:rPr>
                <w:rFonts w:asciiTheme="minorHAnsi" w:eastAsia="Calibri" w:hAnsiTheme="minorHAnsi" w:cstheme="minorHAnsi"/>
              </w:rPr>
              <w:t>nowycus@wspolnatroska.pl</w:t>
            </w:r>
          </w:p>
        </w:tc>
      </w:tr>
      <w:tr w:rsidR="00564645" w14:paraId="17739A3C" w14:textId="77777777" w:rsidTr="000E07F7">
        <w:tc>
          <w:tcPr>
            <w:tcW w:w="1271" w:type="dxa"/>
            <w:gridSpan w:val="2"/>
            <w:vAlign w:val="center"/>
          </w:tcPr>
          <w:p w14:paraId="6B105A10" w14:textId="77777777" w:rsidR="00564645" w:rsidRPr="00E35D56" w:rsidRDefault="00564645" w:rsidP="000E07F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Numer zadania</w:t>
            </w:r>
          </w:p>
        </w:tc>
        <w:tc>
          <w:tcPr>
            <w:tcW w:w="2126" w:type="dxa"/>
            <w:vAlign w:val="center"/>
          </w:tcPr>
          <w:p w14:paraId="6D5C0AFA" w14:textId="77777777" w:rsidR="00564645" w:rsidRPr="00E35D56" w:rsidRDefault="00564645" w:rsidP="000E07F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797" w:type="dxa"/>
            <w:vAlign w:val="center"/>
          </w:tcPr>
          <w:p w14:paraId="7F1DF9B3" w14:textId="77777777" w:rsidR="00564645" w:rsidRPr="00E35D56" w:rsidRDefault="00564645" w:rsidP="000E07F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Opis zadania</w:t>
            </w:r>
          </w:p>
        </w:tc>
        <w:tc>
          <w:tcPr>
            <w:tcW w:w="3543" w:type="dxa"/>
            <w:vAlign w:val="center"/>
          </w:tcPr>
          <w:p w14:paraId="3C0142FC" w14:textId="77777777" w:rsidR="00564645" w:rsidRPr="00E35D56" w:rsidRDefault="00564645" w:rsidP="000E07F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Realizator</w:t>
            </w:r>
          </w:p>
        </w:tc>
      </w:tr>
      <w:tr w:rsidR="00FA3F70" w14:paraId="2FE9B43D" w14:textId="77777777" w:rsidTr="00564645">
        <w:tc>
          <w:tcPr>
            <w:tcW w:w="1271" w:type="dxa"/>
            <w:gridSpan w:val="2"/>
          </w:tcPr>
          <w:p w14:paraId="1D73DBAD" w14:textId="1384572B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5</w:t>
            </w:r>
          </w:p>
        </w:tc>
        <w:tc>
          <w:tcPr>
            <w:tcW w:w="2126" w:type="dxa"/>
          </w:tcPr>
          <w:p w14:paraId="00BF3E50" w14:textId="6DF3D76A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Sąsiedzkie usługi opiekuńcze</w:t>
            </w:r>
          </w:p>
        </w:tc>
        <w:tc>
          <w:tcPr>
            <w:tcW w:w="7797" w:type="dxa"/>
          </w:tcPr>
          <w:p w14:paraId="58CEB091" w14:textId="49E6C74B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Zadanie realizowane przez lidera projektu we współpracy z </w:t>
            </w:r>
            <w:r w:rsidR="00F80CA5" w:rsidRPr="00E35D56">
              <w:rPr>
                <w:rFonts w:asciiTheme="minorHAnsi" w:hAnsiTheme="minorHAnsi" w:cstheme="minorHAnsi"/>
              </w:rPr>
              <w:t xml:space="preserve">właściwymi </w:t>
            </w:r>
            <w:r w:rsidRPr="00E35D56">
              <w:rPr>
                <w:rFonts w:asciiTheme="minorHAnsi" w:hAnsiTheme="minorHAnsi" w:cstheme="minorHAnsi"/>
              </w:rPr>
              <w:t xml:space="preserve">ośrodkami pomocy społecznej z terenu powiatu skierniewickiego. </w:t>
            </w:r>
          </w:p>
          <w:p w14:paraId="0C58966D" w14:textId="642FD07E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Osoby realizujące sąsiedzką usługę opiekuńczą – 45 osób, z tego 25 osób w ramach projektu ukończy wymagane przepisami 8-godzinne szkolenie.</w:t>
            </w:r>
          </w:p>
          <w:p w14:paraId="43C63AF6" w14:textId="1C31B5D0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Wsparciem zostanie objętych 50 osób niesamodzielnych –</w:t>
            </w:r>
            <w:r w:rsidR="00F80CA5">
              <w:rPr>
                <w:rFonts w:asciiTheme="minorHAnsi" w:hAnsiTheme="minorHAnsi" w:cstheme="minorHAnsi"/>
              </w:rPr>
              <w:t xml:space="preserve"> </w:t>
            </w:r>
            <w:r w:rsidRPr="00E35D56">
              <w:rPr>
                <w:rFonts w:asciiTheme="minorHAnsi" w:hAnsiTheme="minorHAnsi" w:cstheme="minorHAnsi"/>
              </w:rPr>
              <w:t>144.000 godz. sąsiedzkich usług opiekuńczych (960 godz. dla 1 os. × 3 lata). Warunki wykonywania usługi zostaną określone w trójstronnym kontrakcie pomiędzy osobą niesamodzielną lub jej opiekunem prawnym, osobą świadczącą sąsiedzkie usługi opiekuńcze i stowarzyszeniem.</w:t>
            </w:r>
          </w:p>
        </w:tc>
        <w:tc>
          <w:tcPr>
            <w:tcW w:w="3543" w:type="dxa"/>
          </w:tcPr>
          <w:p w14:paraId="4A8C1D4C" w14:textId="77777777" w:rsidR="00E35D56" w:rsidRPr="00E35D56" w:rsidRDefault="00E35D56" w:rsidP="00E35D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Stowarzyszenie Rodziców i Opiekunów Dzieci Niepełnosprawnych „Wspólna Troska”</w:t>
            </w:r>
          </w:p>
          <w:p w14:paraId="7C4CC4F2" w14:textId="77777777" w:rsidR="00E35D56" w:rsidRPr="00E35D56" w:rsidRDefault="00E35D56" w:rsidP="00F80CA5">
            <w:pPr>
              <w:ind w:right="-108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ul. Stefana Batorego 64 H </w:t>
            </w:r>
          </w:p>
          <w:p w14:paraId="0D471D4D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96-100 Skierniewice</w:t>
            </w:r>
          </w:p>
          <w:p w14:paraId="7C3BD0B6" w14:textId="572E5275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 w:rsidR="00E260F9">
              <w:rPr>
                <w:rFonts w:asciiTheme="minorHAnsi" w:eastAsia="Calibri" w:hAnsiTheme="minorHAnsi" w:cstheme="minorHAnsi"/>
              </w:rPr>
              <w:t>725707888</w:t>
            </w:r>
          </w:p>
          <w:p w14:paraId="26D0B62D" w14:textId="271E25C0" w:rsidR="00E260F9" w:rsidRPr="00E35D56" w:rsidRDefault="00564645" w:rsidP="00E260F9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="00E260F9" w:rsidRPr="00E260F9">
              <w:rPr>
                <w:rFonts w:asciiTheme="minorHAnsi" w:hAnsiTheme="minorHAnsi" w:cstheme="minorHAnsi"/>
              </w:rPr>
              <w:t>nowycus@wspolnatroska.pl</w:t>
            </w:r>
          </w:p>
        </w:tc>
      </w:tr>
    </w:tbl>
    <w:p w14:paraId="27699D60" w14:textId="77777777" w:rsidR="00780FEC" w:rsidRPr="00F80CA5" w:rsidRDefault="00780FEC" w:rsidP="00780FEC">
      <w:pPr>
        <w:autoSpaceDE w:val="0"/>
        <w:autoSpaceDN w:val="0"/>
        <w:adjustRightInd w:val="0"/>
        <w:rPr>
          <w:rFonts w:asciiTheme="minorHAnsi" w:hAnsiTheme="minorHAnsi" w:cstheme="minorHAnsi"/>
          <w:sz w:val="2"/>
          <w:szCs w:val="2"/>
        </w:rPr>
      </w:pPr>
    </w:p>
    <w:sectPr w:rsidR="00780FEC" w:rsidRPr="00F80CA5" w:rsidSect="00780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A922" w14:textId="77777777" w:rsidR="006255B4" w:rsidRDefault="006255B4" w:rsidP="00780FEC">
      <w:r>
        <w:separator/>
      </w:r>
    </w:p>
  </w:endnote>
  <w:endnote w:type="continuationSeparator" w:id="0">
    <w:p w14:paraId="5D88E69D" w14:textId="77777777" w:rsidR="006255B4" w:rsidRDefault="006255B4" w:rsidP="007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E98F" w14:textId="77777777" w:rsidR="006255B4" w:rsidRDefault="006255B4" w:rsidP="00780FEC">
      <w:r>
        <w:separator/>
      </w:r>
    </w:p>
  </w:footnote>
  <w:footnote w:type="continuationSeparator" w:id="0">
    <w:p w14:paraId="4EB46A64" w14:textId="77777777" w:rsidR="006255B4" w:rsidRDefault="006255B4" w:rsidP="007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C0C9" w14:textId="5C97684F" w:rsidR="00780FEC" w:rsidRDefault="00780FEC" w:rsidP="00F80CA5">
    <w:pPr>
      <w:pStyle w:val="Nagwek"/>
      <w:jc w:val="center"/>
    </w:pPr>
    <w:r>
      <w:rPr>
        <w:noProof/>
      </w:rPr>
      <w:drawing>
        <wp:inline distT="0" distB="0" distL="0" distR="0" wp14:anchorId="37898C65" wp14:editId="6161D2B0">
          <wp:extent cx="5760720" cy="612140"/>
          <wp:effectExtent l="0" t="0" r="0" b="0"/>
          <wp:docPr id="1948224161" name="Obraz 194822416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35E"/>
    <w:multiLevelType w:val="hybridMultilevel"/>
    <w:tmpl w:val="053C0CBA"/>
    <w:lvl w:ilvl="0" w:tplc="9B98A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037A"/>
    <w:multiLevelType w:val="multilevel"/>
    <w:tmpl w:val="4F2CCB4C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isLgl/>
      <w:lvlText w:val="1.%2."/>
      <w:lvlJc w:val="left"/>
      <w:pPr>
        <w:ind w:left="1134" w:hanging="510"/>
      </w:pPr>
      <w:rPr>
        <w:b w:val="0"/>
        <w:bCs w:val="0"/>
      </w:rPr>
    </w:lvl>
    <w:lvl w:ilvl="2">
      <w:start w:val="1"/>
      <w:numFmt w:val="decimal"/>
      <w:isLgl/>
      <w:lvlText w:val="1.%2.%3."/>
      <w:lvlJc w:val="left"/>
      <w:pPr>
        <w:ind w:left="1814" w:hanging="623"/>
      </w:pPr>
      <w:rPr>
        <w:b w:val="0"/>
        <w:bCs w:val="0"/>
      </w:rPr>
    </w:lvl>
    <w:lvl w:ilvl="3">
      <w:start w:val="1"/>
      <w:numFmt w:val="decimal"/>
      <w:isLgl/>
      <w:lvlText w:val="1.%2.%3.%4."/>
      <w:lvlJc w:val="left"/>
      <w:pPr>
        <w:tabs>
          <w:tab w:val="num" w:pos="1758"/>
        </w:tabs>
        <w:ind w:left="2608" w:hanging="850"/>
      </w:pPr>
      <w:rPr>
        <w:sz w:val="24"/>
        <w:szCs w:val="24"/>
      </w:rPr>
    </w:lvl>
    <w:lvl w:ilvl="4">
      <w:start w:val="1"/>
      <w:numFmt w:val="decimal"/>
      <w:isLgl/>
      <w:lvlText w:val="1.%2.%3.%4.%5."/>
      <w:lvlJc w:val="left"/>
      <w:pPr>
        <w:tabs>
          <w:tab w:val="num" w:pos="2892"/>
        </w:tabs>
        <w:ind w:left="3742" w:hanging="1134"/>
      </w:pPr>
    </w:lvl>
    <w:lvl w:ilvl="5">
      <w:start w:val="1"/>
      <w:numFmt w:val="decimal"/>
      <w:isLgl/>
      <w:lvlText w:val="1.%2.%3.%4.%5.%6."/>
      <w:lvlJc w:val="left"/>
      <w:pPr>
        <w:tabs>
          <w:tab w:val="num" w:pos="4366"/>
        </w:tabs>
        <w:ind w:left="2627" w:firstLine="1739"/>
      </w:pPr>
    </w:lvl>
    <w:lvl w:ilvl="6">
      <w:start w:val="1"/>
      <w:numFmt w:val="decimal"/>
      <w:isLgl/>
      <w:lvlText w:val="1.%2.%3.%4.%5.%6.%7."/>
      <w:lvlJc w:val="left"/>
      <w:pPr>
        <w:ind w:left="3081" w:firstLine="3213"/>
      </w:pPr>
    </w:lvl>
    <w:lvl w:ilvl="7">
      <w:start w:val="1"/>
      <w:numFmt w:val="decimal"/>
      <w:isLgl/>
      <w:lvlText w:val="1.%2.%3.%4.%5.%6.%7.%8."/>
      <w:lvlJc w:val="left"/>
      <w:pPr>
        <w:ind w:left="3535" w:hanging="357"/>
      </w:pPr>
    </w:lvl>
    <w:lvl w:ilvl="8">
      <w:start w:val="1"/>
      <w:numFmt w:val="decimal"/>
      <w:isLgl/>
      <w:lvlText w:val="1.%2.%3.%4.%5.%6.%7.%8.%9."/>
      <w:lvlJc w:val="left"/>
      <w:pPr>
        <w:ind w:left="3989" w:hanging="357"/>
      </w:pPr>
    </w:lvl>
  </w:abstractNum>
  <w:abstractNum w:abstractNumId="4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0"/>
    <w:rsid w:val="00010C87"/>
    <w:rsid w:val="00033919"/>
    <w:rsid w:val="00036C7E"/>
    <w:rsid w:val="000C09AF"/>
    <w:rsid w:val="00184D4E"/>
    <w:rsid w:val="00207924"/>
    <w:rsid w:val="00275E11"/>
    <w:rsid w:val="0040193F"/>
    <w:rsid w:val="004B65CA"/>
    <w:rsid w:val="004C5A09"/>
    <w:rsid w:val="00564645"/>
    <w:rsid w:val="0057522A"/>
    <w:rsid w:val="006255B4"/>
    <w:rsid w:val="00687015"/>
    <w:rsid w:val="0069748D"/>
    <w:rsid w:val="00733F1F"/>
    <w:rsid w:val="00780FEC"/>
    <w:rsid w:val="008078B4"/>
    <w:rsid w:val="00847C78"/>
    <w:rsid w:val="00871EE3"/>
    <w:rsid w:val="00972AD7"/>
    <w:rsid w:val="00A05809"/>
    <w:rsid w:val="00B229FC"/>
    <w:rsid w:val="00B34370"/>
    <w:rsid w:val="00B41420"/>
    <w:rsid w:val="00B42A82"/>
    <w:rsid w:val="00B7547B"/>
    <w:rsid w:val="00BB03A4"/>
    <w:rsid w:val="00C2477D"/>
    <w:rsid w:val="00C57B08"/>
    <w:rsid w:val="00CB770A"/>
    <w:rsid w:val="00CD12C1"/>
    <w:rsid w:val="00D17EDE"/>
    <w:rsid w:val="00E260F9"/>
    <w:rsid w:val="00E35D56"/>
    <w:rsid w:val="00EC3662"/>
    <w:rsid w:val="00F80CA5"/>
    <w:rsid w:val="00F975FC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232"/>
  <w15:chartTrackingRefBased/>
  <w15:docId w15:val="{570E49A3-D373-4DC8-BC31-5D26D10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4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48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Podsis rysunku Znak,Akapit z listą numerowaną Znak,maz_wyliczenie Znak,opis dzialania Znak,K-P_odwolanie Znak,A_wyliczenie Znak,Akapit z listą 1 Znak,Table of contents numbered Znak"/>
    <w:link w:val="Akapitzlist"/>
    <w:uiPriority w:val="99"/>
    <w:qFormat/>
    <w:locked/>
    <w:rsid w:val="0040193F"/>
  </w:style>
  <w:style w:type="paragraph" w:styleId="Akapitzlist">
    <w:name w:val="List Paragraph"/>
    <w:aliases w:val="L1,Numerowanie,Akapit z listą5,Podsis rysunku,Akapit z listą numerowaną,maz_wyliczenie,opis dzialania,K-P_odwolanie,A_wyliczenie,Akapit z listą 1,Table of contents numbered,Nagłowek 3,lp1,2 heading,normalny tekst,CW_Lista"/>
    <w:basedOn w:val="Normalny"/>
    <w:link w:val="AkapitzlistZnak"/>
    <w:uiPriority w:val="99"/>
    <w:qFormat/>
    <w:rsid w:val="004019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FA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ewa.modzelewska@powiat-skierniewice.pl</dc:creator>
  <cp:keywords/>
  <dc:description/>
  <cp:lastModifiedBy>Monika Bakalarska-Stryczek</cp:lastModifiedBy>
  <cp:revision>2</cp:revision>
  <cp:lastPrinted>2024-06-14T13:13:00Z</cp:lastPrinted>
  <dcterms:created xsi:type="dcterms:W3CDTF">2024-06-27T09:09:00Z</dcterms:created>
  <dcterms:modified xsi:type="dcterms:W3CDTF">2024-06-27T09:09:00Z</dcterms:modified>
</cp:coreProperties>
</file>